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0D" w:rsidRDefault="00D5120D" w:rsidP="00D51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Midtermexzam сұрақтары</w:t>
      </w:r>
    </w:p>
    <w:p w:rsidR="00D5120D" w:rsidRDefault="00D5120D" w:rsidP="00D51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120D" w:rsidRDefault="00D5120D" w:rsidP="00D5120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1.Қазақ -орыс әдеби байланыстары және көркем аударма</w:t>
      </w:r>
    </w:p>
    <w:p w:rsidR="00D5120D" w:rsidRDefault="00D5120D" w:rsidP="00D5120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2.М.Шолоховтың «Тынық Дон» романының қазақ тіліне тәржімалануы</w:t>
      </w:r>
    </w:p>
    <w:p w:rsidR="00D5120D" w:rsidRDefault="00D5120D" w:rsidP="00D5120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Л.Толстой шығармаларының қазақ тіліне аударылуы </w:t>
      </w:r>
    </w:p>
    <w:p w:rsidR="00D5120D" w:rsidRDefault="00D5120D" w:rsidP="00D5120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4.Л.Толстойдың  «Қажы Мұрат»повесінің қазақ тіліне аударылуы</w:t>
      </w:r>
    </w:p>
    <w:p w:rsidR="00D5120D" w:rsidRPr="00306F0A" w:rsidRDefault="00D5120D" w:rsidP="00D5120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5.Л.Толстойдың «Арылу»романының қазақ тіліне аударылуы</w:t>
      </w:r>
    </w:p>
    <w:p w:rsidR="00531AD5" w:rsidRDefault="00531AD5" w:rsidP="00D5120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31AD5">
        <w:rPr>
          <w:rFonts w:ascii="Times New Roman" w:hAnsi="Times New Roman" w:cs="Times New Roman"/>
          <w:sz w:val="28"/>
          <w:szCs w:val="28"/>
          <w:lang w:val="en-US"/>
        </w:rPr>
        <w:t>6.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1AD5">
        <w:rPr>
          <w:rFonts w:ascii="Times New Roman" w:hAnsi="Times New Roman" w:cs="Times New Roman"/>
          <w:sz w:val="28"/>
          <w:szCs w:val="28"/>
        </w:rPr>
        <w:t>Марк</w:t>
      </w:r>
      <w:r w:rsidRPr="00531A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31AD5">
        <w:rPr>
          <w:rFonts w:ascii="Times New Roman" w:hAnsi="Times New Roman" w:cs="Times New Roman"/>
          <w:sz w:val="28"/>
          <w:szCs w:val="28"/>
        </w:rPr>
        <w:t>Твеннің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 «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Том Сойердің басынан кешкендері» романының қазақ тіліне аударылуы</w:t>
      </w:r>
    </w:p>
    <w:p w:rsidR="00531AD5" w:rsidRDefault="00531AD5" w:rsidP="00D5120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="00CB68D3">
        <w:rPr>
          <w:rFonts w:ascii="Times New Roman" w:hAnsi="Times New Roman" w:cs="Times New Roman"/>
          <w:sz w:val="28"/>
          <w:szCs w:val="28"/>
          <w:lang w:val="kk-KZ"/>
        </w:rPr>
        <w:t>О.Генри новеллаларының қазақ тіліне аударылуы</w:t>
      </w:r>
    </w:p>
    <w:p w:rsidR="00CB68D3" w:rsidRDefault="00CB68D3" w:rsidP="00D5120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8.Шекспир шығармалары қазақ тілінде</w:t>
      </w:r>
    </w:p>
    <w:p w:rsidR="00CB68D3" w:rsidRDefault="00CB68D3" w:rsidP="00D5120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 Гете-Лермонтов-Абай: шығармашылық үндестік мәселесі</w:t>
      </w:r>
    </w:p>
    <w:p w:rsidR="00306F0A" w:rsidRDefault="00CB68D3" w:rsidP="00306F0A">
      <w:pPr>
        <w:pStyle w:val="a3"/>
        <w:spacing w:after="0" w:line="240" w:lineRule="auto"/>
        <w:rPr>
          <w:rStyle w:val="a4"/>
          <w:rFonts w:ascii="Times New Roman" w:hAnsi="Times New Roman" w:cs="Times New Roman"/>
          <w:b w:val="0"/>
          <w:color w:val="102030"/>
          <w:sz w:val="28"/>
          <w:szCs w:val="28"/>
          <w:lang w:val="en-US"/>
        </w:rPr>
      </w:pPr>
      <w:r w:rsidRPr="00306F0A"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="00306F0A" w:rsidRPr="00306F0A">
        <w:rPr>
          <w:rStyle w:val="a4"/>
          <w:rFonts w:ascii="Times New Roman" w:hAnsi="Times New Roman" w:cs="Times New Roman"/>
          <w:b w:val="0"/>
          <w:color w:val="102030"/>
          <w:sz w:val="28"/>
          <w:szCs w:val="28"/>
          <w:lang w:val="kk-KZ"/>
        </w:rPr>
        <w:t>Көркем аударманың  өзіндік ерекшелігі</w:t>
      </w:r>
    </w:p>
    <w:p w:rsidR="00306F0A" w:rsidRDefault="00306F0A" w:rsidP="00306F0A">
      <w:pPr>
        <w:pStyle w:val="a3"/>
        <w:spacing w:after="0" w:line="240" w:lineRule="auto"/>
        <w:rPr>
          <w:rStyle w:val="a4"/>
          <w:rFonts w:ascii="Times New Roman" w:hAnsi="Times New Roman" w:cs="Times New Roman"/>
          <w:b w:val="0"/>
          <w:color w:val="102030"/>
          <w:sz w:val="28"/>
          <w:szCs w:val="28"/>
          <w:lang w:val="en-US"/>
        </w:rPr>
      </w:pPr>
      <w:r>
        <w:rPr>
          <w:rStyle w:val="a4"/>
          <w:rFonts w:ascii="Times New Roman" w:hAnsi="Times New Roman" w:cs="Times New Roman"/>
          <w:b w:val="0"/>
          <w:color w:val="102030"/>
          <w:sz w:val="28"/>
          <w:szCs w:val="28"/>
          <w:lang w:val="en-US"/>
        </w:rPr>
        <w:t>11</w:t>
      </w:r>
      <w:r w:rsidRPr="00306F0A">
        <w:rPr>
          <w:rStyle w:val="a4"/>
          <w:rFonts w:ascii="Times New Roman" w:hAnsi="Times New Roman" w:cs="Times New Roman"/>
          <w:b w:val="0"/>
          <w:color w:val="102030"/>
          <w:sz w:val="28"/>
          <w:szCs w:val="28"/>
          <w:lang w:val="kk-KZ"/>
        </w:rPr>
        <w:t>. Көркем әдебиеттің тегі мен түрі</w:t>
      </w:r>
    </w:p>
    <w:p w:rsidR="00306F0A" w:rsidRDefault="00306F0A" w:rsidP="00306F0A">
      <w:pPr>
        <w:pStyle w:val="a3"/>
        <w:spacing w:after="0" w:line="240" w:lineRule="auto"/>
        <w:rPr>
          <w:rStyle w:val="a4"/>
          <w:rFonts w:ascii="Times New Roman" w:hAnsi="Times New Roman" w:cs="Times New Roman"/>
          <w:b w:val="0"/>
          <w:color w:val="102030"/>
          <w:sz w:val="28"/>
          <w:szCs w:val="28"/>
          <w:lang w:val="en-US"/>
        </w:rPr>
      </w:pPr>
      <w:r>
        <w:rPr>
          <w:rStyle w:val="a4"/>
          <w:rFonts w:ascii="Times New Roman" w:hAnsi="Times New Roman" w:cs="Times New Roman"/>
          <w:b w:val="0"/>
          <w:color w:val="102030"/>
          <w:sz w:val="28"/>
          <w:szCs w:val="28"/>
          <w:lang w:val="en-US"/>
        </w:rPr>
        <w:t>12</w:t>
      </w:r>
      <w:r w:rsidRPr="00306F0A">
        <w:rPr>
          <w:rStyle w:val="a4"/>
          <w:rFonts w:ascii="Times New Roman" w:hAnsi="Times New Roman" w:cs="Times New Roman"/>
          <w:b w:val="0"/>
          <w:color w:val="102030"/>
          <w:sz w:val="28"/>
          <w:szCs w:val="28"/>
          <w:lang w:val="kk-KZ"/>
        </w:rPr>
        <w:t>.Көркем әдебиеттің жанрлық түрлері және тәржіма мәселесі</w:t>
      </w:r>
    </w:p>
    <w:p w:rsidR="00306F0A" w:rsidRDefault="00306F0A" w:rsidP="00306F0A">
      <w:pPr>
        <w:rPr>
          <w:rStyle w:val="a4"/>
          <w:rFonts w:ascii="Times New Roman" w:hAnsi="Times New Roman" w:cs="Times New Roman"/>
          <w:b w:val="0"/>
          <w:color w:val="102030"/>
          <w:sz w:val="28"/>
          <w:szCs w:val="28"/>
          <w:lang w:val="en-US"/>
        </w:rPr>
      </w:pPr>
      <w:r>
        <w:rPr>
          <w:rStyle w:val="a4"/>
          <w:rFonts w:ascii="Times New Roman" w:hAnsi="Times New Roman" w:cs="Times New Roman"/>
          <w:b w:val="0"/>
          <w:color w:val="102030"/>
          <w:sz w:val="28"/>
          <w:szCs w:val="28"/>
          <w:lang w:val="en-US"/>
        </w:rPr>
        <w:t xml:space="preserve">           13</w:t>
      </w:r>
      <w:r w:rsidRPr="00306F0A">
        <w:rPr>
          <w:rStyle w:val="a4"/>
          <w:rFonts w:ascii="Times New Roman" w:hAnsi="Times New Roman" w:cs="Times New Roman"/>
          <w:b w:val="0"/>
          <w:color w:val="102030"/>
          <w:sz w:val="28"/>
          <w:szCs w:val="28"/>
          <w:lang w:val="kk-KZ"/>
        </w:rPr>
        <w:t>.Көркем ақпарат және оның түрлері</w:t>
      </w:r>
    </w:p>
    <w:p w:rsidR="000D593D" w:rsidRPr="009752C8" w:rsidRDefault="000D593D" w:rsidP="000D59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14</w:t>
      </w:r>
      <w:r w:rsidRPr="009752C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404B9">
        <w:rPr>
          <w:rFonts w:ascii="Times New Roman" w:hAnsi="Times New Roman" w:cs="Times New Roman"/>
          <w:sz w:val="28"/>
          <w:szCs w:val="28"/>
          <w:lang w:val="kk-KZ"/>
        </w:rPr>
        <w:t xml:space="preserve">Шағын </w:t>
      </w:r>
      <w:proofErr w:type="gramStart"/>
      <w:r w:rsidRPr="002404B9">
        <w:rPr>
          <w:rFonts w:ascii="Times New Roman" w:hAnsi="Times New Roman" w:cs="Times New Roman"/>
          <w:sz w:val="28"/>
          <w:szCs w:val="28"/>
          <w:lang w:val="kk-KZ"/>
        </w:rPr>
        <w:t xml:space="preserve">көлемді </w:t>
      </w:r>
      <w:r w:rsidRPr="009752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04B9">
        <w:rPr>
          <w:rFonts w:ascii="Times New Roman" w:hAnsi="Times New Roman" w:cs="Times New Roman"/>
          <w:sz w:val="28"/>
          <w:szCs w:val="28"/>
          <w:lang w:val="kk-KZ"/>
        </w:rPr>
        <w:t>эпикалық</w:t>
      </w:r>
      <w:proofErr w:type="gramEnd"/>
      <w:r w:rsidRPr="002404B9">
        <w:rPr>
          <w:rFonts w:ascii="Times New Roman" w:hAnsi="Times New Roman" w:cs="Times New Roman"/>
          <w:sz w:val="28"/>
          <w:szCs w:val="28"/>
          <w:lang w:val="kk-KZ"/>
        </w:rPr>
        <w:t xml:space="preserve"> түр</w:t>
      </w:r>
      <w:r w:rsidRPr="009752C8">
        <w:rPr>
          <w:rFonts w:ascii="Times New Roman" w:hAnsi="Times New Roman" w:cs="Times New Roman"/>
          <w:sz w:val="28"/>
          <w:szCs w:val="28"/>
          <w:lang w:val="kk-KZ"/>
        </w:rPr>
        <w:t>ге жататын туындылар және тәржімалау мәселесі</w:t>
      </w:r>
    </w:p>
    <w:p w:rsidR="000D593D" w:rsidRPr="009752C8" w:rsidRDefault="000D593D" w:rsidP="000D59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593D">
        <w:rPr>
          <w:rFonts w:ascii="Times New Roman" w:hAnsi="Times New Roman" w:cs="Times New Roman"/>
          <w:sz w:val="28"/>
          <w:szCs w:val="28"/>
          <w:lang w:val="kk-KZ"/>
        </w:rPr>
        <w:t xml:space="preserve">         15</w:t>
      </w:r>
      <w:r w:rsidRPr="009752C8">
        <w:rPr>
          <w:rFonts w:ascii="Times New Roman" w:hAnsi="Times New Roman" w:cs="Times New Roman"/>
          <w:sz w:val="28"/>
          <w:szCs w:val="28"/>
          <w:lang w:val="kk-KZ"/>
        </w:rPr>
        <w:t>.Орта  көлемді  эпикалық түрге  жататын  туындылар және тәржімалау мәселесі</w:t>
      </w:r>
    </w:p>
    <w:p w:rsidR="000D593D" w:rsidRPr="009752C8" w:rsidRDefault="000D593D" w:rsidP="000D59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16.</w:t>
      </w:r>
      <w:r w:rsidRPr="009752C8">
        <w:rPr>
          <w:rFonts w:ascii="Times New Roman" w:hAnsi="Times New Roman" w:cs="Times New Roman"/>
          <w:sz w:val="28"/>
          <w:szCs w:val="28"/>
          <w:lang w:val="kk-KZ"/>
        </w:rPr>
        <w:t>Кең  көлемді  эпикалық түрге жататын туындылар және тәржімалау мәселесі</w:t>
      </w:r>
    </w:p>
    <w:p w:rsidR="000D593D" w:rsidRPr="009752C8" w:rsidRDefault="000D593D" w:rsidP="000D59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17.</w:t>
      </w:r>
      <w:r w:rsidRPr="009752C8">
        <w:rPr>
          <w:rFonts w:ascii="Times New Roman" w:hAnsi="Times New Roman" w:cs="Times New Roman"/>
          <w:sz w:val="28"/>
          <w:szCs w:val="28"/>
          <w:lang w:val="kk-KZ"/>
        </w:rPr>
        <w:t>Әдеби жанр және тәржіма  мәселесі</w:t>
      </w:r>
    </w:p>
    <w:p w:rsidR="000D593D" w:rsidRPr="009752C8" w:rsidRDefault="000D593D" w:rsidP="000D59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18.Э</w:t>
      </w:r>
      <w:r w:rsidRPr="009752C8">
        <w:rPr>
          <w:rFonts w:ascii="Times New Roman" w:hAnsi="Times New Roman" w:cs="Times New Roman"/>
          <w:sz w:val="28"/>
          <w:szCs w:val="28"/>
          <w:lang w:val="kk-KZ"/>
        </w:rPr>
        <w:t>постың өзіндік ерекшелігі және тәржімасы</w:t>
      </w:r>
    </w:p>
    <w:p w:rsidR="000D593D" w:rsidRPr="009752C8" w:rsidRDefault="000D593D" w:rsidP="000D59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19.</w:t>
      </w:r>
      <w:r w:rsidRPr="009752C8">
        <w:rPr>
          <w:rFonts w:ascii="Times New Roman" w:hAnsi="Times New Roman" w:cs="Times New Roman"/>
          <w:sz w:val="28"/>
          <w:szCs w:val="28"/>
          <w:lang w:val="kk-KZ"/>
        </w:rPr>
        <w:t>Поэма жанры және тәржімалау мәселесі</w:t>
      </w:r>
    </w:p>
    <w:p w:rsidR="000D593D" w:rsidRPr="009752C8" w:rsidRDefault="000D593D" w:rsidP="000D59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20.</w:t>
      </w:r>
      <w:r w:rsidRPr="009752C8">
        <w:rPr>
          <w:rFonts w:ascii="Times New Roman" w:hAnsi="Times New Roman" w:cs="Times New Roman"/>
          <w:sz w:val="28"/>
          <w:szCs w:val="28"/>
          <w:lang w:val="kk-KZ"/>
        </w:rPr>
        <w:t>Лириканың өзіндік ерекшелігі және тәржімасы</w:t>
      </w:r>
    </w:p>
    <w:p w:rsidR="000D593D" w:rsidRPr="009752C8" w:rsidRDefault="000D593D" w:rsidP="000D59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21.</w:t>
      </w:r>
      <w:r w:rsidRPr="009752C8">
        <w:rPr>
          <w:rFonts w:ascii="Times New Roman" w:hAnsi="Times New Roman" w:cs="Times New Roman"/>
          <w:sz w:val="28"/>
          <w:szCs w:val="28"/>
          <w:lang w:val="kk-KZ"/>
        </w:rPr>
        <w:t>Драманың өзіндік ерекшелігі  және тәржімасы</w:t>
      </w:r>
    </w:p>
    <w:p w:rsidR="000D593D" w:rsidRPr="009752C8" w:rsidRDefault="000D593D" w:rsidP="000D59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22.</w:t>
      </w:r>
      <w:r w:rsidRPr="009752C8">
        <w:rPr>
          <w:rFonts w:ascii="Times New Roman" w:hAnsi="Times New Roman" w:cs="Times New Roman"/>
          <w:sz w:val="28"/>
          <w:szCs w:val="28"/>
          <w:lang w:val="kk-KZ"/>
        </w:rPr>
        <w:t>Лириканың жанрлық түрлері және тәржіма мәселесі</w:t>
      </w:r>
    </w:p>
    <w:p w:rsidR="000D593D" w:rsidRPr="009752C8" w:rsidRDefault="000D593D" w:rsidP="000D59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23..</w:t>
      </w:r>
      <w:r w:rsidRPr="009752C8">
        <w:rPr>
          <w:rFonts w:ascii="Times New Roman" w:hAnsi="Times New Roman" w:cs="Times New Roman"/>
          <w:sz w:val="28"/>
          <w:szCs w:val="28"/>
          <w:lang w:val="kk-KZ"/>
        </w:rPr>
        <w:t>Драманың жанрлық түрлері және тәржімалау ерекшелігі</w:t>
      </w:r>
    </w:p>
    <w:p w:rsidR="000D593D" w:rsidRPr="000D593D" w:rsidRDefault="000D593D" w:rsidP="00306F0A">
      <w:pPr>
        <w:rPr>
          <w:rStyle w:val="a4"/>
          <w:rFonts w:ascii="Times New Roman" w:hAnsi="Times New Roman" w:cs="Times New Roman"/>
          <w:b w:val="0"/>
          <w:color w:val="102030"/>
          <w:sz w:val="28"/>
          <w:szCs w:val="28"/>
          <w:lang w:val="kk-KZ"/>
        </w:rPr>
      </w:pPr>
    </w:p>
    <w:p w:rsidR="00306F0A" w:rsidRPr="000D593D" w:rsidRDefault="00306F0A" w:rsidP="00D5120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6664B" w:rsidRPr="00D5120D" w:rsidRDefault="0026664B">
      <w:pPr>
        <w:rPr>
          <w:lang w:val="kk-KZ"/>
        </w:rPr>
      </w:pPr>
    </w:p>
    <w:sectPr w:rsidR="0026664B" w:rsidRPr="00D5120D" w:rsidSect="00D65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20D"/>
    <w:rsid w:val="000D593D"/>
    <w:rsid w:val="0026664B"/>
    <w:rsid w:val="00306F0A"/>
    <w:rsid w:val="00531AD5"/>
    <w:rsid w:val="00A65A48"/>
    <w:rsid w:val="00CB68D3"/>
    <w:rsid w:val="00D5120D"/>
    <w:rsid w:val="00D6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20D"/>
    <w:pPr>
      <w:ind w:left="720"/>
      <w:contextualSpacing/>
    </w:pPr>
  </w:style>
  <w:style w:type="character" w:styleId="a4">
    <w:name w:val="Strong"/>
    <w:basedOn w:val="a0"/>
    <w:qFormat/>
    <w:rsid w:val="00306F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musalyl</dc:creator>
  <cp:keywords/>
  <dc:description/>
  <cp:lastModifiedBy>musalyl</cp:lastModifiedBy>
  <cp:revision>7</cp:revision>
  <dcterms:created xsi:type="dcterms:W3CDTF">2014-10-14T10:38:00Z</dcterms:created>
  <dcterms:modified xsi:type="dcterms:W3CDTF">2014-10-20T05:02:00Z</dcterms:modified>
</cp:coreProperties>
</file>